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18"/>
        <w:gridCol w:w="5674"/>
        <w:gridCol w:w="3179"/>
      </w:tblGrid>
      <w:tr w:rsidR="003347D7" w:rsidTr="00C00F69">
        <w:tc>
          <w:tcPr>
            <w:tcW w:w="675" w:type="dxa"/>
          </w:tcPr>
          <w:p w:rsidR="003347D7" w:rsidRDefault="003347D7" w:rsidP="00C00F69"/>
        </w:tc>
        <w:tc>
          <w:tcPr>
            <w:tcW w:w="5705" w:type="dxa"/>
          </w:tcPr>
          <w:p w:rsidR="003347D7" w:rsidRPr="009A636F" w:rsidRDefault="003347D7" w:rsidP="00C00F69">
            <w:pPr>
              <w:rPr>
                <w:b/>
              </w:rPr>
            </w:pPr>
            <w:r w:rsidRPr="009A636F">
              <w:rPr>
                <w:b/>
              </w:rPr>
              <w:t>Литературное чтение</w:t>
            </w:r>
            <w:r>
              <w:rPr>
                <w:b/>
              </w:rPr>
              <w:t xml:space="preserve"> 1а</w:t>
            </w:r>
          </w:p>
        </w:tc>
        <w:tc>
          <w:tcPr>
            <w:tcW w:w="3191" w:type="dxa"/>
          </w:tcPr>
          <w:p w:rsidR="003347D7" w:rsidRDefault="003347D7" w:rsidP="00C00F69"/>
        </w:tc>
      </w:tr>
      <w:tr w:rsidR="003347D7" w:rsidTr="00C00F69">
        <w:tc>
          <w:tcPr>
            <w:tcW w:w="675" w:type="dxa"/>
          </w:tcPr>
          <w:p w:rsidR="003347D7" w:rsidRDefault="003347D7" w:rsidP="00C00F69">
            <w:r>
              <w:t>Дата</w:t>
            </w:r>
          </w:p>
        </w:tc>
        <w:tc>
          <w:tcPr>
            <w:tcW w:w="5705" w:type="dxa"/>
          </w:tcPr>
          <w:p w:rsidR="003347D7" w:rsidRDefault="003347D7" w:rsidP="00C00F69">
            <w:r>
              <w:t>тема</w:t>
            </w:r>
          </w:p>
        </w:tc>
        <w:tc>
          <w:tcPr>
            <w:tcW w:w="3191" w:type="dxa"/>
          </w:tcPr>
          <w:p w:rsidR="003347D7" w:rsidRDefault="003347D7" w:rsidP="00C00F69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абота</w:t>
            </w:r>
          </w:p>
        </w:tc>
      </w:tr>
      <w:tr w:rsidR="003347D7" w:rsidTr="00C00F69">
        <w:tc>
          <w:tcPr>
            <w:tcW w:w="675" w:type="dxa"/>
          </w:tcPr>
          <w:p w:rsidR="003347D7" w:rsidRDefault="003347D7" w:rsidP="00C00F69">
            <w:r>
              <w:t>30.03</w:t>
            </w:r>
          </w:p>
        </w:tc>
        <w:tc>
          <w:tcPr>
            <w:tcW w:w="5705" w:type="dxa"/>
          </w:tcPr>
          <w:p w:rsidR="003347D7" w:rsidRDefault="003347D7" w:rsidP="00C00F69">
            <w:r>
              <w:t xml:space="preserve">Загадки, песенки, </w:t>
            </w:r>
            <w:proofErr w:type="spellStart"/>
            <w:r>
              <w:t>потешки</w:t>
            </w:r>
            <w:proofErr w:type="spellEnd"/>
            <w:r>
              <w:t>, небылицы</w:t>
            </w:r>
          </w:p>
        </w:tc>
        <w:tc>
          <w:tcPr>
            <w:tcW w:w="3191" w:type="dxa"/>
          </w:tcPr>
          <w:p w:rsidR="003347D7" w:rsidRDefault="003347D7" w:rsidP="00C00F69">
            <w:r>
              <w:t>С 43 ответить на вопросы</w:t>
            </w:r>
          </w:p>
        </w:tc>
      </w:tr>
      <w:tr w:rsidR="003347D7" w:rsidTr="00C00F69">
        <w:tc>
          <w:tcPr>
            <w:tcW w:w="675" w:type="dxa"/>
          </w:tcPr>
          <w:p w:rsidR="003347D7" w:rsidRDefault="003347D7" w:rsidP="00C00F69">
            <w:r>
              <w:t>31.03</w:t>
            </w:r>
          </w:p>
        </w:tc>
        <w:tc>
          <w:tcPr>
            <w:tcW w:w="5705" w:type="dxa"/>
          </w:tcPr>
          <w:p w:rsidR="003347D7" w:rsidRDefault="003347D7" w:rsidP="00C00F69">
            <w:r>
              <w:t xml:space="preserve">Интонация и ритм. Стихи и </w:t>
            </w:r>
            <w:proofErr w:type="spellStart"/>
            <w:r>
              <w:t>потешки</w:t>
            </w:r>
            <w:proofErr w:type="spellEnd"/>
          </w:p>
        </w:tc>
        <w:tc>
          <w:tcPr>
            <w:tcW w:w="3191" w:type="dxa"/>
          </w:tcPr>
          <w:p w:rsidR="003347D7" w:rsidRDefault="003347D7" w:rsidP="00C00F69">
            <w:r>
              <w:t>С 49. Задание 4</w:t>
            </w:r>
          </w:p>
        </w:tc>
      </w:tr>
      <w:tr w:rsidR="003347D7" w:rsidTr="00C00F69">
        <w:tc>
          <w:tcPr>
            <w:tcW w:w="675" w:type="dxa"/>
          </w:tcPr>
          <w:p w:rsidR="003347D7" w:rsidRDefault="003347D7" w:rsidP="00C00F69">
            <w:r>
              <w:t>01.04</w:t>
            </w:r>
          </w:p>
        </w:tc>
        <w:tc>
          <w:tcPr>
            <w:tcW w:w="5705" w:type="dxa"/>
          </w:tcPr>
          <w:p w:rsidR="003347D7" w:rsidRDefault="003347D7" w:rsidP="00C00F69">
            <w:r>
              <w:t>Авторская сказка. А. Пушкин. Отрывки из произведений</w:t>
            </w:r>
          </w:p>
        </w:tc>
        <w:tc>
          <w:tcPr>
            <w:tcW w:w="3191" w:type="dxa"/>
          </w:tcPr>
          <w:p w:rsidR="003347D7" w:rsidRDefault="003347D7" w:rsidP="00C00F69">
            <w:r>
              <w:t>Выучить 1 отрывок</w:t>
            </w:r>
          </w:p>
        </w:tc>
      </w:tr>
      <w:tr w:rsidR="003347D7" w:rsidTr="00C00F69">
        <w:tc>
          <w:tcPr>
            <w:tcW w:w="675" w:type="dxa"/>
          </w:tcPr>
          <w:p w:rsidR="003347D7" w:rsidRDefault="003347D7" w:rsidP="00C00F69">
            <w:r>
              <w:t>02.04</w:t>
            </w:r>
          </w:p>
        </w:tc>
        <w:tc>
          <w:tcPr>
            <w:tcW w:w="5705" w:type="dxa"/>
          </w:tcPr>
          <w:p w:rsidR="003347D7" w:rsidRDefault="003347D7" w:rsidP="00C00F69">
            <w:r>
              <w:t>Сказки о животных. Узнай сказку «Петух и собака»</w:t>
            </w:r>
          </w:p>
        </w:tc>
        <w:tc>
          <w:tcPr>
            <w:tcW w:w="3191" w:type="dxa"/>
          </w:tcPr>
          <w:p w:rsidR="003347D7" w:rsidRDefault="003347D7" w:rsidP="00C00F69">
            <w:r>
              <w:t>С 57 ответить на вопросы</w:t>
            </w:r>
          </w:p>
        </w:tc>
      </w:tr>
      <w:tr w:rsidR="003347D7" w:rsidTr="00C00F69">
        <w:tc>
          <w:tcPr>
            <w:tcW w:w="675" w:type="dxa"/>
          </w:tcPr>
          <w:p w:rsidR="003347D7" w:rsidRDefault="003347D7" w:rsidP="00C00F69">
            <w:r>
              <w:t>06.04</w:t>
            </w:r>
          </w:p>
        </w:tc>
        <w:tc>
          <w:tcPr>
            <w:tcW w:w="5705" w:type="dxa"/>
          </w:tcPr>
          <w:p w:rsidR="003347D7" w:rsidRDefault="003347D7" w:rsidP="00C00F69">
            <w:r>
              <w:t>Из старинных книг  Ушинский «Гусь и журавль», «Жалобы зайки»</w:t>
            </w:r>
          </w:p>
        </w:tc>
        <w:tc>
          <w:tcPr>
            <w:tcW w:w="3191" w:type="dxa"/>
          </w:tcPr>
          <w:p w:rsidR="003347D7" w:rsidRDefault="003347D7" w:rsidP="00C00F69">
            <w:r>
              <w:t>Прочитать с58-59. Ответить на вопросы.</w:t>
            </w:r>
          </w:p>
        </w:tc>
      </w:tr>
      <w:tr w:rsidR="003347D7" w:rsidTr="00C00F69">
        <w:tc>
          <w:tcPr>
            <w:tcW w:w="675" w:type="dxa"/>
          </w:tcPr>
          <w:p w:rsidR="003347D7" w:rsidRDefault="003347D7" w:rsidP="00C00F69">
            <w:r>
              <w:t>07.04</w:t>
            </w:r>
          </w:p>
        </w:tc>
        <w:tc>
          <w:tcPr>
            <w:tcW w:w="5705" w:type="dxa"/>
          </w:tcPr>
          <w:p w:rsidR="003347D7" w:rsidRDefault="003347D7" w:rsidP="00C00F69">
            <w:r>
              <w:t>А. Плещеев «Сельская песенка»</w:t>
            </w:r>
          </w:p>
          <w:p w:rsidR="003347D7" w:rsidRDefault="003347D7" w:rsidP="00C00F69">
            <w:r>
              <w:t>А. Майков «Весна», «Ласточка примчалась»</w:t>
            </w:r>
          </w:p>
          <w:p w:rsidR="003347D7" w:rsidRDefault="003347D7" w:rsidP="00C00F69">
            <w:r>
              <w:t>Т. Белозеров «Подснежники»</w:t>
            </w:r>
          </w:p>
        </w:tc>
        <w:tc>
          <w:tcPr>
            <w:tcW w:w="3191" w:type="dxa"/>
          </w:tcPr>
          <w:p w:rsidR="003347D7" w:rsidRDefault="003347D7" w:rsidP="00C00F69">
            <w:r>
              <w:t>Выбрать 1 стихотворение и выучить.</w:t>
            </w:r>
          </w:p>
        </w:tc>
      </w:tr>
      <w:tr w:rsidR="003347D7" w:rsidTr="00C00F69">
        <w:tc>
          <w:tcPr>
            <w:tcW w:w="675" w:type="dxa"/>
          </w:tcPr>
          <w:p w:rsidR="003347D7" w:rsidRDefault="003347D7" w:rsidP="00C00F69">
            <w:r>
              <w:t>08.04</w:t>
            </w:r>
          </w:p>
        </w:tc>
        <w:tc>
          <w:tcPr>
            <w:tcW w:w="5705" w:type="dxa"/>
          </w:tcPr>
          <w:p w:rsidR="003347D7" w:rsidRDefault="003347D7" w:rsidP="00C00F69">
            <w:r>
              <w:t>Темп чтения. С.Маршак «Апрель»</w:t>
            </w:r>
          </w:p>
          <w:p w:rsidR="003347D7" w:rsidRDefault="003347D7" w:rsidP="00C00F69">
            <w:r>
              <w:t xml:space="preserve">И. </w:t>
            </w:r>
            <w:proofErr w:type="spellStart"/>
            <w:r>
              <w:t>Токмакова</w:t>
            </w:r>
            <w:proofErr w:type="spellEnd"/>
            <w:r>
              <w:t xml:space="preserve"> «Ручей»</w:t>
            </w:r>
          </w:p>
        </w:tc>
        <w:tc>
          <w:tcPr>
            <w:tcW w:w="3191" w:type="dxa"/>
          </w:tcPr>
          <w:p w:rsidR="003347D7" w:rsidRDefault="003347D7" w:rsidP="00C00F69">
            <w:r>
              <w:t>Выразительно и с интонацией читать стихи</w:t>
            </w:r>
          </w:p>
        </w:tc>
      </w:tr>
    </w:tbl>
    <w:p w:rsidR="003347D7" w:rsidRDefault="003347D7" w:rsidP="003347D7">
      <w:pPr>
        <w:tabs>
          <w:tab w:val="left" w:pos="3930"/>
        </w:tabs>
      </w:pPr>
      <w:r>
        <w:tab/>
      </w:r>
    </w:p>
    <w:tbl>
      <w:tblPr>
        <w:tblStyle w:val="a3"/>
        <w:tblW w:w="0" w:type="auto"/>
        <w:tblLook w:val="04A0"/>
      </w:tblPr>
      <w:tblGrid>
        <w:gridCol w:w="718"/>
        <w:gridCol w:w="5677"/>
        <w:gridCol w:w="3176"/>
      </w:tblGrid>
      <w:tr w:rsidR="003347D7" w:rsidTr="00C00F69">
        <w:tc>
          <w:tcPr>
            <w:tcW w:w="675" w:type="dxa"/>
          </w:tcPr>
          <w:p w:rsidR="003347D7" w:rsidRDefault="003347D7" w:rsidP="00C00F69">
            <w:pPr>
              <w:tabs>
                <w:tab w:val="left" w:pos="3930"/>
              </w:tabs>
            </w:pPr>
          </w:p>
        </w:tc>
        <w:tc>
          <w:tcPr>
            <w:tcW w:w="5705" w:type="dxa"/>
          </w:tcPr>
          <w:p w:rsidR="003347D7" w:rsidRPr="009A716B" w:rsidRDefault="003347D7" w:rsidP="00C00F69">
            <w:pPr>
              <w:tabs>
                <w:tab w:val="left" w:pos="3930"/>
              </w:tabs>
              <w:rPr>
                <w:b/>
              </w:rPr>
            </w:pPr>
            <w:r w:rsidRPr="009A716B">
              <w:rPr>
                <w:b/>
              </w:rPr>
              <w:t>Окружающий мир</w:t>
            </w:r>
            <w:r>
              <w:rPr>
                <w:b/>
              </w:rPr>
              <w:t xml:space="preserve"> 1а</w:t>
            </w:r>
          </w:p>
        </w:tc>
        <w:tc>
          <w:tcPr>
            <w:tcW w:w="3191" w:type="dxa"/>
          </w:tcPr>
          <w:p w:rsidR="003347D7" w:rsidRDefault="003347D7" w:rsidP="00C00F69">
            <w:pPr>
              <w:tabs>
                <w:tab w:val="left" w:pos="3930"/>
              </w:tabs>
            </w:pPr>
          </w:p>
        </w:tc>
      </w:tr>
      <w:tr w:rsidR="003347D7" w:rsidTr="00C00F69">
        <w:tc>
          <w:tcPr>
            <w:tcW w:w="675" w:type="dxa"/>
          </w:tcPr>
          <w:p w:rsidR="003347D7" w:rsidRDefault="003347D7" w:rsidP="00C00F69">
            <w:pPr>
              <w:tabs>
                <w:tab w:val="left" w:pos="3930"/>
              </w:tabs>
            </w:pPr>
            <w:r>
              <w:t>дата</w:t>
            </w:r>
          </w:p>
        </w:tc>
        <w:tc>
          <w:tcPr>
            <w:tcW w:w="5705" w:type="dxa"/>
          </w:tcPr>
          <w:p w:rsidR="003347D7" w:rsidRDefault="003347D7" w:rsidP="00C00F69">
            <w:pPr>
              <w:tabs>
                <w:tab w:val="left" w:pos="3930"/>
              </w:tabs>
            </w:pPr>
            <w:r>
              <w:t>тема</w:t>
            </w:r>
          </w:p>
        </w:tc>
        <w:tc>
          <w:tcPr>
            <w:tcW w:w="3191" w:type="dxa"/>
          </w:tcPr>
          <w:p w:rsidR="003347D7" w:rsidRDefault="003347D7" w:rsidP="00C00F69">
            <w:pPr>
              <w:tabs>
                <w:tab w:val="left" w:pos="3930"/>
              </w:tabs>
            </w:pPr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абота</w:t>
            </w:r>
          </w:p>
        </w:tc>
      </w:tr>
      <w:tr w:rsidR="003347D7" w:rsidTr="00C00F69">
        <w:tc>
          <w:tcPr>
            <w:tcW w:w="675" w:type="dxa"/>
          </w:tcPr>
          <w:p w:rsidR="003347D7" w:rsidRDefault="003347D7" w:rsidP="00C00F69">
            <w:pPr>
              <w:tabs>
                <w:tab w:val="left" w:pos="3930"/>
              </w:tabs>
            </w:pPr>
            <w:r>
              <w:t>01.04</w:t>
            </w:r>
          </w:p>
        </w:tc>
        <w:tc>
          <w:tcPr>
            <w:tcW w:w="5705" w:type="dxa"/>
          </w:tcPr>
          <w:p w:rsidR="003347D7" w:rsidRDefault="003347D7" w:rsidP="00C00F69">
            <w:pPr>
              <w:tabs>
                <w:tab w:val="left" w:pos="3930"/>
              </w:tabs>
            </w:pPr>
            <w:r>
              <w:t>Почему мы любим кошек и собак?</w:t>
            </w:r>
          </w:p>
        </w:tc>
        <w:tc>
          <w:tcPr>
            <w:tcW w:w="3191" w:type="dxa"/>
          </w:tcPr>
          <w:p w:rsidR="003347D7" w:rsidRDefault="003347D7" w:rsidP="00C00F69">
            <w:pPr>
              <w:tabs>
                <w:tab w:val="left" w:pos="3930"/>
              </w:tabs>
            </w:pPr>
            <w:r>
              <w:t xml:space="preserve">С 42-43 читать. </w:t>
            </w:r>
          </w:p>
        </w:tc>
      </w:tr>
      <w:tr w:rsidR="003347D7" w:rsidTr="00C00F69">
        <w:tc>
          <w:tcPr>
            <w:tcW w:w="675" w:type="dxa"/>
          </w:tcPr>
          <w:p w:rsidR="003347D7" w:rsidRDefault="003347D7" w:rsidP="00C00F69">
            <w:pPr>
              <w:tabs>
                <w:tab w:val="left" w:pos="3930"/>
              </w:tabs>
            </w:pPr>
            <w:r>
              <w:t>03.04</w:t>
            </w:r>
          </w:p>
        </w:tc>
        <w:tc>
          <w:tcPr>
            <w:tcW w:w="5705" w:type="dxa"/>
          </w:tcPr>
          <w:p w:rsidR="003347D7" w:rsidRDefault="003347D7" w:rsidP="00C00F69">
            <w:pPr>
              <w:tabs>
                <w:tab w:val="left" w:pos="3930"/>
              </w:tabs>
            </w:pPr>
            <w:r>
              <w:t>Проект « Мои домашние питомцы»</w:t>
            </w:r>
          </w:p>
        </w:tc>
        <w:tc>
          <w:tcPr>
            <w:tcW w:w="3191" w:type="dxa"/>
          </w:tcPr>
          <w:p w:rsidR="003347D7" w:rsidRDefault="003347D7" w:rsidP="00C00F69">
            <w:pPr>
              <w:tabs>
                <w:tab w:val="left" w:pos="3930"/>
              </w:tabs>
            </w:pPr>
            <w:r>
              <w:t>Рабочая тетрадь с 28-29</w:t>
            </w:r>
          </w:p>
        </w:tc>
      </w:tr>
      <w:tr w:rsidR="003347D7" w:rsidTr="00C00F69">
        <w:tc>
          <w:tcPr>
            <w:tcW w:w="675" w:type="dxa"/>
          </w:tcPr>
          <w:p w:rsidR="003347D7" w:rsidRDefault="003347D7" w:rsidP="00C00F69">
            <w:pPr>
              <w:tabs>
                <w:tab w:val="left" w:pos="3930"/>
              </w:tabs>
            </w:pPr>
            <w:r>
              <w:t>08.04</w:t>
            </w:r>
          </w:p>
        </w:tc>
        <w:tc>
          <w:tcPr>
            <w:tcW w:w="5705" w:type="dxa"/>
          </w:tcPr>
          <w:p w:rsidR="003347D7" w:rsidRDefault="003347D7" w:rsidP="00C00F69">
            <w:pPr>
              <w:tabs>
                <w:tab w:val="left" w:pos="3930"/>
              </w:tabs>
            </w:pPr>
            <w:r>
              <w:t xml:space="preserve">Почему мы не будем рвать </w:t>
            </w:r>
            <w:proofErr w:type="gramStart"/>
            <w:r>
              <w:t>цветы</w:t>
            </w:r>
            <w:proofErr w:type="gramEnd"/>
            <w:r>
              <w:t xml:space="preserve"> и ловить бабочек?</w:t>
            </w:r>
          </w:p>
        </w:tc>
        <w:tc>
          <w:tcPr>
            <w:tcW w:w="3191" w:type="dxa"/>
          </w:tcPr>
          <w:p w:rsidR="003347D7" w:rsidRDefault="003347D7" w:rsidP="00C00F69">
            <w:pPr>
              <w:tabs>
                <w:tab w:val="left" w:pos="3930"/>
              </w:tabs>
            </w:pPr>
            <w:r>
              <w:t>С 44-45 читать</w:t>
            </w:r>
          </w:p>
        </w:tc>
      </w:tr>
    </w:tbl>
    <w:p w:rsidR="003347D7" w:rsidRDefault="003347D7" w:rsidP="003347D7">
      <w:pPr>
        <w:tabs>
          <w:tab w:val="left" w:pos="3930"/>
        </w:tabs>
      </w:pPr>
    </w:p>
    <w:p w:rsidR="003347D7" w:rsidRDefault="003347D7" w:rsidP="003347D7">
      <w:pPr>
        <w:pStyle w:val="a4"/>
      </w:pPr>
      <w:r>
        <w:rPr>
          <w:rStyle w:val="a5"/>
        </w:rPr>
        <w:t>Русский язык</w:t>
      </w:r>
    </w:p>
    <w:p w:rsidR="003347D7" w:rsidRDefault="003347D7" w:rsidP="003347D7">
      <w:pPr>
        <w:pStyle w:val="a4"/>
      </w:pPr>
      <w:proofErr w:type="spellStart"/>
      <w:r>
        <w:rPr>
          <w:rStyle w:val="a5"/>
        </w:rPr>
        <w:t>Яндекс</w:t>
      </w:r>
      <w:proofErr w:type="spellEnd"/>
      <w:r>
        <w:rPr>
          <w:rStyle w:val="a5"/>
        </w:rPr>
        <w:t xml:space="preserve"> Учебник</w:t>
      </w:r>
      <w:r>
        <w:t xml:space="preserve">  </w:t>
      </w:r>
      <w:hyperlink r:id="rId4" w:history="1">
        <w:r>
          <w:rPr>
            <w:rStyle w:val="a6"/>
          </w:rPr>
          <w:t>https://education.yandex.ru/home/</w:t>
        </w:r>
      </w:hyperlink>
    </w:p>
    <w:p w:rsidR="003347D7" w:rsidRDefault="003347D7" w:rsidP="003347D7">
      <w:pPr>
        <w:pStyle w:val="a4"/>
      </w:pPr>
      <w:r>
        <w:rPr>
          <w:rStyle w:val="a5"/>
        </w:rPr>
        <w:t>Математика</w:t>
      </w:r>
    </w:p>
    <w:p w:rsidR="003347D7" w:rsidRDefault="003347D7" w:rsidP="003347D7">
      <w:pPr>
        <w:pStyle w:val="a4"/>
      </w:pPr>
      <w:proofErr w:type="spellStart"/>
      <w:r>
        <w:rPr>
          <w:rStyle w:val="a5"/>
        </w:rPr>
        <w:t>Яндекс</w:t>
      </w:r>
      <w:proofErr w:type="spellEnd"/>
      <w:r>
        <w:rPr>
          <w:rStyle w:val="a5"/>
        </w:rPr>
        <w:t xml:space="preserve"> Учебник</w:t>
      </w:r>
      <w:r>
        <w:t xml:space="preserve">  </w:t>
      </w:r>
      <w:hyperlink r:id="rId5" w:history="1">
        <w:r>
          <w:rPr>
            <w:rStyle w:val="a6"/>
          </w:rPr>
          <w:t>https://education.yandex.ru/home/</w:t>
        </w:r>
      </w:hyperlink>
    </w:p>
    <w:p w:rsidR="00FF5A8E" w:rsidRDefault="003347D7"/>
    <w:sectPr w:rsidR="00FF5A8E" w:rsidSect="00E3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7D7"/>
    <w:rsid w:val="003347D7"/>
    <w:rsid w:val="00705F7A"/>
    <w:rsid w:val="00C25553"/>
    <w:rsid w:val="00F8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3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347D7"/>
    <w:rPr>
      <w:b/>
      <w:bCs/>
    </w:rPr>
  </w:style>
  <w:style w:type="character" w:styleId="a6">
    <w:name w:val="Hyperlink"/>
    <w:basedOn w:val="a0"/>
    <w:uiPriority w:val="99"/>
    <w:semiHidden/>
    <w:unhideWhenUsed/>
    <w:rsid w:val="003347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ation.yandex.ru/home/" TargetMode="External"/><Relationship Id="rId4" Type="http://schemas.openxmlformats.org/officeDocument/2006/relationships/hyperlink" Target="https://education.yandex.ru/ho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А-3</dc:creator>
  <cp:keywords/>
  <dc:description/>
  <cp:lastModifiedBy>А-3</cp:lastModifiedBy>
  <cp:revision>2</cp:revision>
  <dcterms:created xsi:type="dcterms:W3CDTF">2020-03-25T05:07:00Z</dcterms:created>
  <dcterms:modified xsi:type="dcterms:W3CDTF">2020-03-25T05:07:00Z</dcterms:modified>
</cp:coreProperties>
</file>